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A8" w:rsidRPr="00FB00AB" w:rsidRDefault="00FB00AB" w:rsidP="00FB00AB">
      <w:pPr>
        <w:pStyle w:val="Geenafstand"/>
        <w:pBdr>
          <w:top w:val="single" w:sz="4" w:space="1" w:color="auto"/>
          <w:bottom w:val="single" w:sz="4" w:space="1" w:color="auto"/>
        </w:pBdr>
        <w:rPr>
          <w:rFonts w:ascii="Arial Narrow" w:hAnsi="Arial Narrow"/>
          <w:b/>
          <w:sz w:val="24"/>
          <w:szCs w:val="24"/>
        </w:rPr>
      </w:pPr>
      <w:bookmarkStart w:id="0" w:name="_GoBack"/>
      <w:bookmarkEnd w:id="0"/>
      <w:r w:rsidRPr="00FB00AB">
        <w:rPr>
          <w:rFonts w:ascii="Arial Narrow" w:hAnsi="Arial Narrow"/>
          <w:b/>
          <w:sz w:val="24"/>
          <w:szCs w:val="24"/>
        </w:rPr>
        <w:t>Algemene afspraken leesmotivatie en leesbegrip</w:t>
      </w:r>
      <w:r>
        <w:rPr>
          <w:rFonts w:ascii="Arial Narrow" w:hAnsi="Arial Narrow"/>
          <w:b/>
          <w:sz w:val="24"/>
          <w:szCs w:val="24"/>
        </w:rPr>
        <w:t xml:space="preserve"> voor een rijker leesbeleid</w:t>
      </w:r>
    </w:p>
    <w:p w:rsidR="00930F13" w:rsidRPr="00EB7E74" w:rsidRDefault="00930F13" w:rsidP="002F66A8">
      <w:pPr>
        <w:pStyle w:val="Geenafstand"/>
        <w:rPr>
          <w:rFonts w:ascii="Arial Narrow" w:hAnsi="Arial Narrow"/>
          <w:sz w:val="24"/>
          <w:szCs w:val="24"/>
        </w:rPr>
      </w:pPr>
    </w:p>
    <w:p w:rsidR="00E96BB3" w:rsidRPr="00EB7E74" w:rsidRDefault="00512CB0" w:rsidP="002F66A8">
      <w:pPr>
        <w:pStyle w:val="Geenafstand"/>
        <w:rPr>
          <w:rFonts w:ascii="Arial Narrow" w:hAnsi="Arial Narrow"/>
          <w:sz w:val="24"/>
          <w:szCs w:val="24"/>
        </w:rPr>
      </w:pPr>
      <w:r w:rsidRPr="00EB7E74">
        <w:rPr>
          <w:rFonts w:ascii="Arial Narrow" w:hAnsi="Arial Narrow"/>
          <w:sz w:val="24"/>
          <w:szCs w:val="24"/>
        </w:rPr>
        <w:t xml:space="preserve">We maakten </w:t>
      </w:r>
      <w:r w:rsidR="00E96BB3" w:rsidRPr="00EB7E74">
        <w:rPr>
          <w:rFonts w:ascii="Arial Narrow" w:hAnsi="Arial Narrow"/>
          <w:sz w:val="24"/>
          <w:szCs w:val="24"/>
        </w:rPr>
        <w:t>volgende afspraak:</w:t>
      </w:r>
    </w:p>
    <w:p w:rsidR="00E96BB3" w:rsidRPr="00EB7E74" w:rsidRDefault="00E96BB3" w:rsidP="002F66A8">
      <w:pPr>
        <w:pStyle w:val="Geenafstand"/>
        <w:rPr>
          <w:rFonts w:ascii="Arial Narrow" w:hAnsi="Arial Narrow"/>
          <w:sz w:val="24"/>
          <w:szCs w:val="24"/>
        </w:rPr>
      </w:pPr>
    </w:p>
    <w:p w:rsidR="00E96BB3" w:rsidRPr="00EB7E74" w:rsidRDefault="00E96BB3" w:rsidP="00D14D01">
      <w:pPr>
        <w:pStyle w:val="Geenafstand"/>
        <w:numPr>
          <w:ilvl w:val="0"/>
          <w:numId w:val="1"/>
        </w:numPr>
        <w:rPr>
          <w:rFonts w:ascii="Arial Narrow" w:hAnsi="Arial Narrow"/>
          <w:sz w:val="24"/>
          <w:szCs w:val="24"/>
        </w:rPr>
      </w:pPr>
      <w:r w:rsidRPr="00EB7E74">
        <w:rPr>
          <w:rFonts w:ascii="Arial Narrow" w:hAnsi="Arial Narrow"/>
          <w:sz w:val="24"/>
          <w:szCs w:val="24"/>
        </w:rPr>
        <w:t>3 x in de week doen we aan list.</w:t>
      </w:r>
    </w:p>
    <w:p w:rsidR="00D14D01" w:rsidRPr="00EB7E74" w:rsidRDefault="00D14D01" w:rsidP="002F66A8">
      <w:pPr>
        <w:pStyle w:val="Geenafstand"/>
        <w:rPr>
          <w:rFonts w:ascii="Arial Narrow" w:hAnsi="Arial Narrow"/>
          <w:sz w:val="24"/>
          <w:szCs w:val="24"/>
        </w:rPr>
      </w:pPr>
    </w:p>
    <w:p w:rsidR="00E96BB3" w:rsidRPr="00EB7E74" w:rsidRDefault="00E96BB3" w:rsidP="00D14D01">
      <w:pPr>
        <w:pStyle w:val="Geenafstand"/>
        <w:numPr>
          <w:ilvl w:val="0"/>
          <w:numId w:val="1"/>
        </w:numPr>
        <w:rPr>
          <w:rFonts w:ascii="Arial Narrow" w:hAnsi="Arial Narrow"/>
          <w:sz w:val="24"/>
          <w:szCs w:val="24"/>
        </w:rPr>
      </w:pPr>
      <w:r w:rsidRPr="00EB7E74">
        <w:rPr>
          <w:rFonts w:ascii="Arial Narrow" w:hAnsi="Arial Narrow"/>
          <w:sz w:val="24"/>
          <w:szCs w:val="24"/>
        </w:rPr>
        <w:t xml:space="preserve">1 x in de week zetten we extra in op strategieën (zie </w:t>
      </w:r>
      <w:r w:rsidR="00DA01DC" w:rsidRPr="00EB7E74">
        <w:rPr>
          <w:rFonts w:ascii="Arial Narrow" w:hAnsi="Arial Narrow"/>
          <w:sz w:val="24"/>
          <w:szCs w:val="24"/>
        </w:rPr>
        <w:t xml:space="preserve">reeds </w:t>
      </w:r>
      <w:r w:rsidRPr="00EB7E74">
        <w:rPr>
          <w:rFonts w:ascii="Arial Narrow" w:hAnsi="Arial Narrow"/>
          <w:sz w:val="24"/>
          <w:szCs w:val="24"/>
        </w:rPr>
        <w:t>uitgewerkt materiaal</w:t>
      </w:r>
      <w:r w:rsidR="00DA01DC" w:rsidRPr="00EB7E74">
        <w:rPr>
          <w:rFonts w:ascii="Arial Narrow" w:hAnsi="Arial Narrow"/>
          <w:sz w:val="24"/>
          <w:szCs w:val="24"/>
        </w:rPr>
        <w:t>, wordt doorgaans verder aangevuld</w:t>
      </w:r>
      <w:r w:rsidRPr="00EB7E74">
        <w:rPr>
          <w:rFonts w:ascii="Arial Narrow" w:hAnsi="Arial Narrow"/>
          <w:sz w:val="24"/>
          <w:szCs w:val="24"/>
        </w:rPr>
        <w:t xml:space="preserve">). </w:t>
      </w:r>
    </w:p>
    <w:p w:rsidR="00E96BB3" w:rsidRPr="00EB7E74" w:rsidRDefault="00E96BB3" w:rsidP="002F66A8">
      <w:pPr>
        <w:pStyle w:val="Geenafstand"/>
        <w:rPr>
          <w:rFonts w:ascii="Arial Narrow" w:hAnsi="Arial Narrow"/>
          <w:sz w:val="24"/>
          <w:szCs w:val="24"/>
        </w:rPr>
      </w:pPr>
      <w:r w:rsidRPr="00EB7E74">
        <w:rPr>
          <w:rFonts w:ascii="Arial Narrow" w:hAnsi="Arial Narrow"/>
          <w:sz w:val="24"/>
          <w:szCs w:val="24"/>
        </w:rPr>
        <w:t>We probeerden er voor te zorgen dat de uitgewerkte lessen bevorderlijk is voor de leesmotivatie van de kinderen.</w:t>
      </w:r>
      <w:r w:rsidR="00D14D01" w:rsidRPr="00EB7E74">
        <w:rPr>
          <w:rFonts w:ascii="Arial Narrow" w:hAnsi="Arial Narrow"/>
          <w:sz w:val="24"/>
          <w:szCs w:val="24"/>
        </w:rPr>
        <w:t xml:space="preserve"> De kinderen komen in contact met leuke boekjes uit de </w:t>
      </w:r>
      <w:proofErr w:type="spellStart"/>
      <w:r w:rsidR="00D14D01" w:rsidRPr="00EB7E74">
        <w:rPr>
          <w:rFonts w:ascii="Arial Narrow" w:hAnsi="Arial Narrow"/>
          <w:sz w:val="24"/>
          <w:szCs w:val="24"/>
        </w:rPr>
        <w:t>klasbib</w:t>
      </w:r>
      <w:proofErr w:type="spellEnd"/>
      <w:r w:rsidR="00D14D01" w:rsidRPr="00EB7E74">
        <w:rPr>
          <w:rFonts w:ascii="Arial Narrow" w:hAnsi="Arial Narrow"/>
          <w:sz w:val="24"/>
          <w:szCs w:val="24"/>
        </w:rPr>
        <w:t xml:space="preserve"> en worden aangemoedigd om het boekje verder te lezen.</w:t>
      </w:r>
      <w:r w:rsidR="00DA01DC" w:rsidRPr="00EB7E74">
        <w:rPr>
          <w:rFonts w:ascii="Arial Narrow" w:hAnsi="Arial Narrow"/>
          <w:sz w:val="24"/>
          <w:szCs w:val="24"/>
        </w:rPr>
        <w:t xml:space="preserve"> </w:t>
      </w:r>
    </w:p>
    <w:p w:rsidR="009C4604" w:rsidRPr="00EB7E74" w:rsidRDefault="009C4604" w:rsidP="002F66A8">
      <w:pPr>
        <w:pStyle w:val="Geenafstand"/>
        <w:rPr>
          <w:rFonts w:ascii="Arial Narrow" w:hAnsi="Arial Narrow"/>
          <w:sz w:val="24"/>
          <w:szCs w:val="24"/>
        </w:rPr>
      </w:pPr>
      <w:r w:rsidRPr="00EB7E74">
        <w:rPr>
          <w:rFonts w:ascii="Arial Narrow" w:hAnsi="Arial Narrow"/>
          <w:sz w:val="24"/>
          <w:szCs w:val="24"/>
        </w:rPr>
        <w:t>Bij de leesstrategie samenvatten horen stappenplannen alsook bij de sturingsstrategieën</w:t>
      </w:r>
      <w:r w:rsidR="000F6A2E">
        <w:rPr>
          <w:rFonts w:ascii="Arial Narrow" w:hAnsi="Arial Narrow"/>
          <w:sz w:val="24"/>
          <w:szCs w:val="24"/>
        </w:rPr>
        <w:t xml:space="preserve"> (worden nog uitgewer</w:t>
      </w:r>
      <w:r w:rsidRPr="00EB7E74">
        <w:rPr>
          <w:rFonts w:ascii="Arial Narrow" w:hAnsi="Arial Narrow"/>
          <w:sz w:val="24"/>
          <w:szCs w:val="24"/>
        </w:rPr>
        <w:t>kt).</w:t>
      </w:r>
    </w:p>
    <w:p w:rsidR="00E96BB3" w:rsidRPr="00EB7E74" w:rsidRDefault="00E96BB3" w:rsidP="002F66A8">
      <w:pPr>
        <w:pStyle w:val="Geenafstand"/>
        <w:rPr>
          <w:rFonts w:ascii="Arial Narrow" w:hAnsi="Arial Narrow"/>
          <w:sz w:val="24"/>
          <w:szCs w:val="24"/>
        </w:rPr>
      </w:pPr>
    </w:p>
    <w:p w:rsidR="00E96BB3" w:rsidRPr="00EB7E74" w:rsidRDefault="00E96BB3" w:rsidP="00D14D01">
      <w:pPr>
        <w:pStyle w:val="Geenafstand"/>
        <w:numPr>
          <w:ilvl w:val="0"/>
          <w:numId w:val="1"/>
        </w:numPr>
        <w:rPr>
          <w:rFonts w:ascii="Arial Narrow" w:hAnsi="Arial Narrow"/>
          <w:sz w:val="24"/>
          <w:szCs w:val="24"/>
        </w:rPr>
      </w:pPr>
      <w:r w:rsidRPr="00EB7E74">
        <w:rPr>
          <w:rFonts w:ascii="Arial Narrow" w:hAnsi="Arial Narrow"/>
          <w:sz w:val="24"/>
          <w:szCs w:val="24"/>
        </w:rPr>
        <w:t>1 x in de week doen we aan begrijpend lezen vanuit de methode van Nederlands. Vanzelfsprekend komt het begrijpend lezen ook in de WO-lessen aan bod.</w:t>
      </w:r>
    </w:p>
    <w:p w:rsidR="00E96BB3" w:rsidRDefault="00E96BB3" w:rsidP="002F66A8">
      <w:pPr>
        <w:pStyle w:val="Geenafstand"/>
      </w:pPr>
    </w:p>
    <w:p w:rsidR="00930F13" w:rsidRPr="00930F13" w:rsidRDefault="00930F13" w:rsidP="00930F13">
      <w:pPr>
        <w:pStyle w:val="Geenafstand"/>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Korte opfrissing:</w:t>
      </w:r>
    </w:p>
    <w:p w:rsidR="00930F13" w:rsidRDefault="00930F13" w:rsidP="00930F13">
      <w:pPr>
        <w:pStyle w:val="Geenafstand"/>
        <w:pBdr>
          <w:top w:val="single" w:sz="4" w:space="1" w:color="auto"/>
          <w:left w:val="single" w:sz="4" w:space="4" w:color="auto"/>
          <w:bottom w:val="single" w:sz="4" w:space="1" w:color="auto"/>
          <w:right w:val="single" w:sz="4" w:space="4" w:color="auto"/>
        </w:pBdr>
      </w:pP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List</w:t>
      </w:r>
      <w:r w:rsidRPr="00930F13">
        <w:rPr>
          <w:rFonts w:ascii="Arial Narrow" w:hAnsi="Arial Narrow"/>
        </w:rPr>
        <w:t xml:space="preserve"> staat voor Lezen is tof! We willen inzetten op leesplezier, dus moeten we zorgen dat onze kinderen zin krijgen in lezen. En dat kan als we zorgen voor een leuk aanbod (verschillende soorten leesboeken, luisterverhalen,...) en is onze </w:t>
      </w:r>
      <w:r w:rsidRPr="00930F13">
        <w:rPr>
          <w:rFonts w:ascii="Arial Narrow" w:hAnsi="Arial Narrow"/>
          <w:u w:val="single"/>
        </w:rPr>
        <w:t>rol als voorbeeld</w:t>
      </w:r>
      <w:r w:rsidRPr="00930F13">
        <w:rPr>
          <w:rFonts w:ascii="Arial Narrow" w:hAnsi="Arial Narrow"/>
        </w:rPr>
        <w:t xml:space="preserve"> enorm belangrijk. We staan model voor leesplezier!!!!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Maar uiteraard kunnen we het aanbod beter sturen als we een</w:t>
      </w:r>
      <w:r w:rsidRPr="00930F13">
        <w:rPr>
          <w:rFonts w:ascii="Arial Narrow" w:hAnsi="Arial Narrow"/>
          <w:u w:val="single"/>
        </w:rPr>
        <w:t xml:space="preserve"> duidelijk beeld</w:t>
      </w:r>
      <w:r w:rsidRPr="00930F13">
        <w:rPr>
          <w:rFonts w:ascii="Arial Narrow" w:hAnsi="Arial Narrow"/>
        </w:rPr>
        <w:t xml:space="preserve"> hebben van </w:t>
      </w:r>
      <w:r w:rsidRPr="00930F13">
        <w:rPr>
          <w:rFonts w:ascii="Arial Narrow" w:hAnsi="Arial Narrow"/>
          <w:u w:val="single"/>
        </w:rPr>
        <w:t>ieder kind</w:t>
      </w:r>
      <w:r w:rsidRPr="00930F13">
        <w:rPr>
          <w:rFonts w:ascii="Arial Narrow" w:hAnsi="Arial Narrow"/>
        </w:rPr>
        <w:t xml:space="preserve"> zijn of haar </w:t>
      </w:r>
      <w:r w:rsidRPr="00930F13">
        <w:rPr>
          <w:rFonts w:ascii="Arial Narrow" w:hAnsi="Arial Narrow"/>
          <w:u w:val="single"/>
        </w:rPr>
        <w:t>leesproces</w:t>
      </w:r>
      <w:r w:rsidRPr="00930F13">
        <w:rPr>
          <w:rFonts w:ascii="Arial Narrow" w:hAnsi="Arial Narrow"/>
        </w:rPr>
        <w:t xml:space="preserve">. Daarom nemen we gericht van ieder kind leesgesprekjes af waar we a.d.h.v. enkele vragen in kaart kunnen brengen waar het kind staat wat leesniveau en leesbegrip betreft, maar ook de leesmotivatie en de smaakontwikkeling bevraagd worden. Zo kunnen we meer gerichter </w:t>
      </w:r>
      <w:r w:rsidRPr="00930F13">
        <w:rPr>
          <w:rFonts w:ascii="Arial Narrow" w:hAnsi="Arial Narrow"/>
          <w:u w:val="single"/>
        </w:rPr>
        <w:t>interventies</w:t>
      </w:r>
      <w:r w:rsidRPr="00930F13">
        <w:rPr>
          <w:rFonts w:ascii="Arial Narrow" w:hAnsi="Arial Narrow"/>
        </w:rPr>
        <w:t xml:space="preserve"> ondernemen.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En die interventies zijn dan onderwerpen voor je minilesjes: welk </w:t>
      </w:r>
      <w:r w:rsidRPr="00930F13">
        <w:rPr>
          <w:rStyle w:val="Zwaar"/>
          <w:rFonts w:ascii="Arial Narrow" w:hAnsi="Arial Narrow"/>
        </w:rPr>
        <w:t>leesaspect</w:t>
      </w:r>
      <w:r w:rsidRPr="00930F13">
        <w:rPr>
          <w:rFonts w:ascii="Arial Narrow" w:hAnsi="Arial Narrow"/>
        </w:rPr>
        <w:t xml:space="preserve"> zet ik in de kijker?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--&gt;je kan kiezen op basis van de</w:t>
      </w:r>
      <w:r w:rsidRPr="00930F13">
        <w:rPr>
          <w:rStyle w:val="Zwaar"/>
          <w:rFonts w:ascii="Arial Narrow" w:hAnsi="Arial Narrow"/>
        </w:rPr>
        <w:t xml:space="preserve"> interesses of onderwijsbehoeften</w:t>
      </w:r>
      <w:r w:rsidRPr="00930F13">
        <w:rPr>
          <w:rFonts w:ascii="Arial Narrow" w:hAnsi="Arial Narrow"/>
        </w:rPr>
        <w:t xml:space="preserve"> </w:t>
      </w:r>
      <w:r w:rsidRPr="00930F13">
        <w:rPr>
          <w:rStyle w:val="Zwaar"/>
          <w:rFonts w:ascii="Arial Narrow" w:hAnsi="Arial Narrow"/>
        </w:rPr>
        <w:t xml:space="preserve">van de kinderen. </w:t>
      </w:r>
      <w:r w:rsidRPr="00930F13">
        <w:rPr>
          <w:rFonts w:ascii="Arial Narrow" w:hAnsi="Arial Narrow"/>
        </w:rPr>
        <w:t xml:space="preserve">De </w:t>
      </w:r>
      <w:proofErr w:type="spellStart"/>
      <w:r w:rsidRPr="00930F13">
        <w:rPr>
          <w:rFonts w:ascii="Arial Narrow" w:hAnsi="Arial Narrow"/>
        </w:rPr>
        <w:t>miniles</w:t>
      </w:r>
      <w:proofErr w:type="spellEnd"/>
      <w:r w:rsidRPr="00930F13">
        <w:rPr>
          <w:rFonts w:ascii="Arial Narrow" w:hAnsi="Arial Narrow"/>
        </w:rPr>
        <w:t xml:space="preserve"> is het</w:t>
      </w:r>
      <w:r w:rsidRPr="00930F13">
        <w:rPr>
          <w:rFonts w:ascii="Arial Narrow" w:hAnsi="Arial Narrow"/>
          <w:u w:val="single"/>
        </w:rPr>
        <w:t xml:space="preserve"> leesaspect</w:t>
      </w:r>
      <w:r w:rsidRPr="00930F13">
        <w:rPr>
          <w:rFonts w:ascii="Arial Narrow" w:hAnsi="Arial Narrow"/>
        </w:rPr>
        <w:t xml:space="preserve"> in de focus</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bv.</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1)observatie:</w:t>
      </w:r>
      <w:r w:rsidRPr="00930F13">
        <w:rPr>
          <w:rFonts w:ascii="Arial Narrow" w:hAnsi="Arial Narrow"/>
        </w:rPr>
        <w:t xml:space="preserve"> kinderen die moeilijk een boek kiezen of vaak van gekozen boek wisselen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hoe kies ik een boek?</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 xml:space="preserve">2) observatie: </w:t>
      </w:r>
      <w:r w:rsidRPr="00930F13">
        <w:rPr>
          <w:rFonts w:ascii="Arial Narrow" w:hAnsi="Arial Narrow"/>
        </w:rPr>
        <w:t>kinderen die niet in de 'leeszone' (flow) zitten bij het lezen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wanneer kan je beter stoppen met lezen van een boek? of introductie van verschillende genres die kinderen leuk zouden vinden of het plezier als je een schrijver/verhaal vindt die jij echt leuk vindt. (deel je enthousiasme maar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3)observatie</w:t>
      </w:r>
      <w:r w:rsidRPr="00930F13">
        <w:rPr>
          <w:rFonts w:ascii="Arial Narrow" w:hAnsi="Arial Narrow"/>
        </w:rPr>
        <w:t>: kinderen die de betekenis van elk woord dat ze niet kennen komen vragen aan de leerkracht.</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lastRenderedPageBreak/>
        <w:t>   </w:t>
      </w:r>
      <w:r w:rsidRPr="00930F13">
        <w:rPr>
          <w:rStyle w:val="Zwaar"/>
          <w:rFonts w:ascii="Arial Narrow" w:hAnsi="Arial Narrow"/>
        </w:rPr>
        <w:t xml:space="preserve">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hoe kom je de betekenis van een woord te weten?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4)observatie:</w:t>
      </w:r>
      <w:r w:rsidRPr="00930F13">
        <w:rPr>
          <w:rFonts w:ascii="Arial Narrow" w:hAnsi="Arial Narrow"/>
        </w:rPr>
        <w:t xml:space="preserve"> kinderen die tijdens de gezamenlijke terugkoppeling heel lang aan het woord blijven of ongericht dingen beginnen te vertellen.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 </w:t>
      </w:r>
      <w:proofErr w:type="spellStart"/>
      <w:r w:rsidRPr="00930F13">
        <w:rPr>
          <w:rStyle w:val="Zwaar"/>
          <w:rFonts w:ascii="Arial Narrow" w:hAnsi="Arial Narrow"/>
        </w:rPr>
        <w:t>miniles</w:t>
      </w:r>
      <w:proofErr w:type="spellEnd"/>
      <w:r w:rsidRPr="00930F13">
        <w:rPr>
          <w:rStyle w:val="Zwaar"/>
          <w:rFonts w:ascii="Arial Narrow" w:hAnsi="Arial Narrow"/>
        </w:rPr>
        <w:t xml:space="preserve">: </w:t>
      </w:r>
      <w:r w:rsidRPr="00930F13">
        <w:rPr>
          <w:rFonts w:ascii="Arial Narrow" w:hAnsi="Arial Narrow"/>
        </w:rPr>
        <w:t>hoe stel ik een boek voor?</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5)observatie:</w:t>
      </w:r>
      <w:r w:rsidRPr="00930F13">
        <w:rPr>
          <w:rFonts w:ascii="Arial Narrow" w:hAnsi="Arial Narrow"/>
        </w:rPr>
        <w:t xml:space="preserve"> kinderen die niet goed samenwerken tijdens het duo-lezen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hoe werken we goed als duo-lezers</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--&gt;je kan </w:t>
      </w:r>
      <w:r w:rsidRPr="00930F13">
        <w:rPr>
          <w:rStyle w:val="Zwaar"/>
          <w:rFonts w:ascii="Arial Narrow" w:hAnsi="Arial Narrow"/>
        </w:rPr>
        <w:t xml:space="preserve">zelf </w:t>
      </w:r>
      <w:r w:rsidRPr="00930F13">
        <w:rPr>
          <w:rStyle w:val="Zwaar"/>
          <w:rFonts w:ascii="Arial Narrow" w:hAnsi="Arial Narrow"/>
          <w:u w:val="single"/>
        </w:rPr>
        <w:t>doel</w:t>
      </w:r>
      <w:r w:rsidRPr="00930F13">
        <w:rPr>
          <w:rStyle w:val="Zwaar"/>
          <w:rFonts w:ascii="Arial Narrow" w:hAnsi="Arial Narrow"/>
        </w:rPr>
        <w:t>gericht</w:t>
      </w:r>
      <w:r w:rsidRPr="00930F13">
        <w:rPr>
          <w:rFonts w:ascii="Arial Narrow" w:hAnsi="Arial Narrow"/>
        </w:rPr>
        <w:t xml:space="preserve"> een focus kiezen: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Je kan ook kiezen om leesbeleving of strategieën in de focus te zetten. De </w:t>
      </w:r>
      <w:proofErr w:type="spellStart"/>
      <w:r w:rsidRPr="00930F13">
        <w:rPr>
          <w:rFonts w:ascii="Arial Narrow" w:hAnsi="Arial Narrow"/>
        </w:rPr>
        <w:t>miniles</w:t>
      </w:r>
      <w:proofErr w:type="spellEnd"/>
      <w:r w:rsidRPr="00930F13">
        <w:rPr>
          <w:rFonts w:ascii="Arial Narrow" w:hAnsi="Arial Narrow"/>
        </w:rPr>
        <w:t xml:space="preserve"> is het</w:t>
      </w:r>
      <w:r w:rsidRPr="00930F13">
        <w:rPr>
          <w:rFonts w:ascii="Arial Narrow" w:hAnsi="Arial Narrow"/>
          <w:u w:val="single"/>
        </w:rPr>
        <w:t xml:space="preserve"> leesaspect</w:t>
      </w:r>
      <w:r w:rsidRPr="00930F13">
        <w:rPr>
          <w:rFonts w:ascii="Arial Narrow" w:hAnsi="Arial Narrow"/>
        </w:rPr>
        <w:t xml:space="preserve"> in de focus</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bv.</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1) doelen: i</w:t>
      </w:r>
      <w:r w:rsidRPr="00930F13">
        <w:rPr>
          <w:rFonts w:ascii="Arial Narrow" w:hAnsi="Arial Narrow"/>
        </w:rPr>
        <w:t>k verwoord, gebruik en reflecteer op strategieën die me helpen om beter te lezen--&gt;voorkennis, voorspelling, visualiseer, leid de betekenis af, ik zet herlees-en woordbetekenisstrategieën in.</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 </w:t>
      </w:r>
      <w:proofErr w:type="spellStart"/>
      <w:r w:rsidRPr="00930F13">
        <w:rPr>
          <w:rStyle w:val="Zwaar"/>
          <w:rFonts w:ascii="Arial Narrow" w:hAnsi="Arial Narrow"/>
        </w:rPr>
        <w:t>miniles</w:t>
      </w:r>
      <w:proofErr w:type="spellEnd"/>
      <w:r w:rsidRPr="00930F13">
        <w:rPr>
          <w:rStyle w:val="Zwaar"/>
          <w:rFonts w:ascii="Arial Narrow" w:hAnsi="Arial Narrow"/>
        </w:rPr>
        <w:t xml:space="preserve">: </w:t>
      </w:r>
      <w:r w:rsidRPr="00930F13">
        <w:rPr>
          <w:rFonts w:ascii="Arial Narrow" w:hAnsi="Arial Narrow"/>
        </w:rPr>
        <w:t xml:space="preserve">ik zet een leesaspect in de focus, ik denk luidop na --&gt; </w:t>
      </w:r>
      <w:r w:rsidRPr="00930F13">
        <w:rPr>
          <w:rStyle w:val="Zwaar"/>
          <w:rFonts w:ascii="Arial Narrow" w:hAnsi="Arial Narrow"/>
        </w:rPr>
        <w:t>voorkennis:</w:t>
      </w:r>
      <w:r w:rsidRPr="00930F13">
        <w:rPr>
          <w:rFonts w:ascii="Arial Narrow" w:hAnsi="Arial Narrow"/>
        </w:rPr>
        <w:t xml:space="preserve"> 'dit klopt wat hier staat, want...'; </w:t>
      </w:r>
      <w:r w:rsidRPr="00930F13">
        <w:rPr>
          <w:rStyle w:val="Zwaar"/>
          <w:rFonts w:ascii="Arial Narrow" w:hAnsi="Arial Narrow"/>
        </w:rPr>
        <w:t>voorspelling:</w:t>
      </w:r>
      <w:r w:rsidRPr="00930F13">
        <w:rPr>
          <w:rFonts w:ascii="Arial Narrow" w:hAnsi="Arial Narrow"/>
        </w:rPr>
        <w:t xml:space="preserve"> 'op deze kaft zie ik...dat ziet er een spannend verhaal </w:t>
      </w:r>
      <w:proofErr w:type="spellStart"/>
      <w:r w:rsidRPr="00930F13">
        <w:rPr>
          <w:rFonts w:ascii="Arial Narrow" w:hAnsi="Arial Narrow"/>
        </w:rPr>
        <w:t>uit..ik</w:t>
      </w:r>
      <w:proofErr w:type="spellEnd"/>
      <w:r w:rsidRPr="00930F13">
        <w:rPr>
          <w:rFonts w:ascii="Arial Narrow" w:hAnsi="Arial Narrow"/>
        </w:rPr>
        <w:t xml:space="preserve"> ben benieuwd of dat klopt',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 xml:space="preserve">2)doelen: </w:t>
      </w:r>
      <w:r w:rsidRPr="00930F13">
        <w:rPr>
          <w:rFonts w:ascii="Arial Narrow" w:hAnsi="Arial Narrow"/>
        </w:rPr>
        <w:t>ik lees kritisch: ik beoordeel het werkelijkheidsgehalte of de betrouwbaarheid van een schriftelijke boodschap</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 </w:t>
      </w:r>
      <w:proofErr w:type="spellStart"/>
      <w:r w:rsidRPr="00930F13">
        <w:rPr>
          <w:rStyle w:val="Zwaar"/>
          <w:rFonts w:ascii="Arial Narrow" w:hAnsi="Arial Narrow"/>
        </w:rPr>
        <w:t>miniles</w:t>
      </w:r>
      <w:proofErr w:type="spellEnd"/>
      <w:r w:rsidRPr="00930F13">
        <w:rPr>
          <w:rFonts w:ascii="Arial Narrow" w:hAnsi="Arial Narrow"/>
        </w:rPr>
        <w:t xml:space="preserve">: de </w:t>
      </w:r>
      <w:proofErr w:type="spellStart"/>
      <w:r w:rsidRPr="00930F13">
        <w:rPr>
          <w:rFonts w:ascii="Arial Narrow" w:hAnsi="Arial Narrow"/>
        </w:rPr>
        <w:t>lkr</w:t>
      </w:r>
      <w:proofErr w:type="spellEnd"/>
      <w:r w:rsidRPr="00930F13">
        <w:rPr>
          <w:rFonts w:ascii="Arial Narrow" w:hAnsi="Arial Narrow"/>
        </w:rPr>
        <w:t>. stelt kritische vragen over een boek: 'ik vraag me af waarom de schrijver zegt dat...'</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3)doelen:</w:t>
      </w:r>
      <w:r w:rsidRPr="00930F13">
        <w:rPr>
          <w:rFonts w:ascii="Arial Narrow" w:hAnsi="Arial Narrow"/>
        </w:rPr>
        <w:t xml:space="preserve"> ik herken en begrijp relaties en verbanden indien ze duidelijk zijn aangegeven of ik leid relaties en verbanden af.</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w:t>
      </w:r>
      <w:r w:rsidRPr="00930F13">
        <w:rPr>
          <w:rStyle w:val="Zwaar"/>
          <w:rFonts w:ascii="Arial Narrow" w:hAnsi="Arial Narrow"/>
        </w:rPr>
        <w:t xml:space="preserve">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ik lees een stukje tekst en leid daaruit iets af over... (het karakter van het personage, zijn motieven, drijfveren, zijn relatie met andere personages,...)</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u w:val="single"/>
        </w:rPr>
        <w:t xml:space="preserve">4)doelen: </w:t>
      </w:r>
      <w:r w:rsidRPr="00930F13">
        <w:rPr>
          <w:rFonts w:ascii="Arial Narrow" w:hAnsi="Arial Narrow"/>
        </w:rPr>
        <w:t>ik reflecteer op de functie, betekenis of expressieve waarde van specifieke taalelementen en taalsituaties terwijl ik lees.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    </w:t>
      </w:r>
      <w:r w:rsidRPr="00930F13">
        <w:rPr>
          <w:rStyle w:val="Zwaar"/>
          <w:rFonts w:ascii="Arial Narrow" w:hAnsi="Arial Narrow"/>
        </w:rPr>
        <w:t> </w:t>
      </w:r>
      <w:proofErr w:type="spellStart"/>
      <w:r w:rsidRPr="00930F13">
        <w:rPr>
          <w:rStyle w:val="Zwaar"/>
          <w:rFonts w:ascii="Arial Narrow" w:hAnsi="Arial Narrow"/>
        </w:rPr>
        <w:t>miniles</w:t>
      </w:r>
      <w:proofErr w:type="spellEnd"/>
      <w:r w:rsidRPr="00930F13">
        <w:rPr>
          <w:rStyle w:val="Zwaar"/>
          <w:rFonts w:ascii="Arial Narrow" w:hAnsi="Arial Narrow"/>
        </w:rPr>
        <w:t>:</w:t>
      </w:r>
      <w:r w:rsidRPr="00930F13">
        <w:rPr>
          <w:rFonts w:ascii="Arial Narrow" w:hAnsi="Arial Narrow"/>
        </w:rPr>
        <w:t xml:space="preserve"> ik lees een stukje tekst en sta stil bij: wat maakt dit stukje tekst interessant, spannend, ontroerend, grappig,...?</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xml:space="preserve">Zo en dat doen we dus </w:t>
      </w:r>
      <w:r w:rsidRPr="00930F13">
        <w:rPr>
          <w:rStyle w:val="Zwaar"/>
          <w:rFonts w:ascii="Arial Narrow" w:hAnsi="Arial Narrow"/>
        </w:rPr>
        <w:t>3 keer per week,</w:t>
      </w:r>
      <w:r w:rsidRPr="00930F13">
        <w:rPr>
          <w:rFonts w:ascii="Arial Narrow" w:hAnsi="Arial Narrow"/>
        </w:rPr>
        <w:t xml:space="preserve"> een korte </w:t>
      </w:r>
      <w:proofErr w:type="spellStart"/>
      <w:r w:rsidRPr="00930F13">
        <w:rPr>
          <w:rFonts w:ascii="Arial Narrow" w:hAnsi="Arial Narrow"/>
        </w:rPr>
        <w:t>miniles</w:t>
      </w:r>
      <w:proofErr w:type="spellEnd"/>
      <w:r w:rsidRPr="00930F13">
        <w:rPr>
          <w:rFonts w:ascii="Arial Narrow" w:hAnsi="Arial Narrow"/>
        </w:rPr>
        <w:t>, de kinderen gaan lezen en jij gaat gericht observeren en het leesproces van de kinderen in kaart brengen. (zie observatiedocument op smartschool)</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lastRenderedPageBreak/>
        <w:t xml:space="preserve">- Maar omdat </w:t>
      </w:r>
      <w:r w:rsidRPr="00930F13">
        <w:rPr>
          <w:rFonts w:ascii="Arial Narrow" w:hAnsi="Arial Narrow"/>
          <w:u w:val="single"/>
        </w:rPr>
        <w:t>leesstrategieën</w:t>
      </w:r>
      <w:r w:rsidRPr="00930F13">
        <w:rPr>
          <w:rFonts w:ascii="Arial Narrow" w:hAnsi="Arial Narrow"/>
        </w:rPr>
        <w:t xml:space="preserve"> zo belangrijk zijn, zetten we deze wekelijks ook 1 keer op het programma. Judith heeft tal van lessen gemaakt en wilt nog lessen maken/samen met ons maken- vertrekkend van de leesboeken van je klas! De leesstrategieën komen ook aan bod in je lessen begrijpend lezen van Nederlands (daar hebben we ook onthoudkaders die we gebruiken), maar vergeet niet dat we nog in groei zijn, daarom moeten we nu extra inzetten op leesstrategieën, daarom deze extra focus! We moeten echt model zijn, het de kinderen echt aanleren. Leesstrategieën lijken voor ons easy, maar dat is omdat we goede lezers zijn, het wordt een automatisme. </w:t>
      </w:r>
      <w:r w:rsidRPr="00930F13">
        <w:rPr>
          <w:rStyle w:val="Nadruk"/>
          <w:rFonts w:ascii="Arial Narrow" w:hAnsi="Arial Narrow"/>
        </w:rPr>
        <w:t>Maar geef ons een moeilijke tekst, dan gaan we ook nog zwoegen en zweten en vanzelf leesstrategieën toepassen...:-)</w:t>
      </w:r>
      <w:r w:rsidRPr="00930F13">
        <w:rPr>
          <w:rFonts w:ascii="Arial Narrow" w:hAnsi="Arial Narrow"/>
        </w:rPr>
        <w:t>      Oefening baart kunst! Dus oefenen, oefenen, oefenen maar! :-)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 Dan blijft er nog 1 dag over waar je je les begrijpend lezen van de methode doet. En die is ook belangrijk!</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Dus samengevat: een voorbeeld van je week met List- begrijpend lezen en Focus leesstrategie: </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maandag: List</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dinsdag: les begrijpend lezen uit de methode</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woensdag: List</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donderdag: leesstrategie in de focus</w:t>
      </w:r>
    </w:p>
    <w:p w:rsidR="00930F13" w:rsidRPr="00930F13" w:rsidRDefault="00930F13" w:rsidP="00930F13">
      <w:pPr>
        <w:pStyle w:val="Normaalweb"/>
        <w:pBdr>
          <w:top w:val="single" w:sz="4" w:space="1" w:color="auto"/>
          <w:left w:val="single" w:sz="4" w:space="4" w:color="auto"/>
          <w:bottom w:val="single" w:sz="4" w:space="1" w:color="auto"/>
          <w:right w:val="single" w:sz="4" w:space="4" w:color="auto"/>
        </w:pBdr>
        <w:rPr>
          <w:rFonts w:ascii="Arial Narrow" w:hAnsi="Arial Narrow"/>
        </w:rPr>
      </w:pPr>
      <w:r w:rsidRPr="00930F13">
        <w:rPr>
          <w:rFonts w:ascii="Arial Narrow" w:hAnsi="Arial Narrow"/>
        </w:rPr>
        <w:t>vrijdag: List</w:t>
      </w:r>
    </w:p>
    <w:p w:rsidR="00930F13" w:rsidRDefault="00930F13" w:rsidP="002F66A8">
      <w:pPr>
        <w:pStyle w:val="Geenafstand"/>
      </w:pPr>
    </w:p>
    <w:p w:rsidR="00930F13" w:rsidRDefault="00930F13" w:rsidP="002F66A8">
      <w:pPr>
        <w:pStyle w:val="Geenafstand"/>
      </w:pPr>
    </w:p>
    <w:p w:rsidR="00930F13" w:rsidRDefault="00930F13" w:rsidP="002F66A8">
      <w:pPr>
        <w:pStyle w:val="Geenafstand"/>
      </w:pPr>
    </w:p>
    <w:p w:rsidR="00E96BB3" w:rsidRPr="00EB7E74" w:rsidRDefault="00D14D01" w:rsidP="00D14D01">
      <w:pPr>
        <w:pStyle w:val="Geenafstand"/>
        <w:numPr>
          <w:ilvl w:val="0"/>
          <w:numId w:val="1"/>
        </w:numPr>
        <w:rPr>
          <w:rFonts w:ascii="Arial Narrow" w:hAnsi="Arial Narrow"/>
          <w:sz w:val="24"/>
          <w:szCs w:val="24"/>
        </w:rPr>
      </w:pPr>
      <w:r w:rsidRPr="00EB7E74">
        <w:rPr>
          <w:rFonts w:ascii="Arial Narrow" w:hAnsi="Arial Narrow"/>
          <w:sz w:val="24"/>
          <w:szCs w:val="24"/>
        </w:rPr>
        <w:t xml:space="preserve">Tijdens instructies gaan we ervoor zorgen dat de kinderen de </w:t>
      </w:r>
      <w:r w:rsidR="00930F13" w:rsidRPr="00EB7E74">
        <w:rPr>
          <w:rFonts w:ascii="Arial Narrow" w:hAnsi="Arial Narrow"/>
          <w:sz w:val="24"/>
          <w:szCs w:val="24"/>
        </w:rPr>
        <w:t xml:space="preserve">nodige </w:t>
      </w:r>
      <w:r w:rsidRPr="00EB7E74">
        <w:rPr>
          <w:rFonts w:ascii="Arial Narrow" w:hAnsi="Arial Narrow"/>
          <w:sz w:val="24"/>
          <w:szCs w:val="24"/>
        </w:rPr>
        <w:t xml:space="preserve">onthoudkaart bij zich hebben. Op deze manier zal ook het 3-sporenonderwijs beter verlopen. Kinderen die voor spoor 3 kiezen kunnen terugvallen op de kaart indien ze ergens twijfelen of </w:t>
      </w:r>
      <w:r w:rsidR="00930F13" w:rsidRPr="00EB7E74">
        <w:rPr>
          <w:rFonts w:ascii="Arial Narrow" w:hAnsi="Arial Narrow"/>
          <w:sz w:val="24"/>
          <w:szCs w:val="24"/>
        </w:rPr>
        <w:t xml:space="preserve">vastlopen. De kaarten van de logo worden mee in het boekje opgenomen. Zo worden de kinderen die naar de logo gaan aangemoedigd om de kaarten toch te gebruiken, want iedereen heeft een onthoudboekje op de tafel liggen. Elke leerkracht vindt </w:t>
      </w:r>
      <w:r w:rsidRPr="00EB7E74">
        <w:rPr>
          <w:rFonts w:ascii="Arial Narrow" w:hAnsi="Arial Narrow"/>
          <w:sz w:val="24"/>
          <w:szCs w:val="24"/>
        </w:rPr>
        <w:t>dit een goed idee en de onthoudboekjes zullen samengesteld worden.</w:t>
      </w:r>
    </w:p>
    <w:p w:rsidR="00D14D01" w:rsidRPr="00EB7E74" w:rsidRDefault="00D14D01" w:rsidP="00D14D01">
      <w:pPr>
        <w:pStyle w:val="Lijstalinea"/>
        <w:rPr>
          <w:rFonts w:ascii="Arial Narrow" w:hAnsi="Arial Narrow"/>
          <w:sz w:val="24"/>
          <w:szCs w:val="24"/>
        </w:rPr>
      </w:pPr>
    </w:p>
    <w:p w:rsidR="00D14D01" w:rsidRPr="00EB7E74" w:rsidRDefault="00930F13" w:rsidP="00930F13">
      <w:pPr>
        <w:pStyle w:val="Geenafstand"/>
        <w:numPr>
          <w:ilvl w:val="0"/>
          <w:numId w:val="1"/>
        </w:numPr>
        <w:rPr>
          <w:rFonts w:ascii="Arial Narrow" w:hAnsi="Arial Narrow"/>
          <w:sz w:val="24"/>
          <w:szCs w:val="24"/>
        </w:rPr>
      </w:pPr>
      <w:r w:rsidRPr="00EB7E74">
        <w:rPr>
          <w:rFonts w:ascii="Arial Narrow" w:hAnsi="Arial Narrow"/>
          <w:sz w:val="24"/>
          <w:szCs w:val="24"/>
        </w:rPr>
        <w:t>We bekeken onze taallessen, welke clusterdoelen in de focus stonden en we maakten een overzicht per graad. Op deze manier zien we waar we nog extra moeten op inzetten tijdens onze taallessen/Wo-lessen. (zie voorbeeld van de derde graad). Wel moet deze lijst nog aangevuld worden met de routines.</w:t>
      </w:r>
    </w:p>
    <w:sectPr w:rsidR="00D14D01" w:rsidRPr="00EB7E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73360"/>
    <w:multiLevelType w:val="hybridMultilevel"/>
    <w:tmpl w:val="3AF89B42"/>
    <w:lvl w:ilvl="0" w:tplc="B352DEA6">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A8"/>
    <w:rsid w:val="00064B8E"/>
    <w:rsid w:val="00090016"/>
    <w:rsid w:val="000E2579"/>
    <w:rsid w:val="000F6A2E"/>
    <w:rsid w:val="002F66A8"/>
    <w:rsid w:val="003E72E5"/>
    <w:rsid w:val="00512CB0"/>
    <w:rsid w:val="00535B60"/>
    <w:rsid w:val="00930F13"/>
    <w:rsid w:val="009C4604"/>
    <w:rsid w:val="009E5D98"/>
    <w:rsid w:val="00A51607"/>
    <w:rsid w:val="00D14D01"/>
    <w:rsid w:val="00DA01DC"/>
    <w:rsid w:val="00E34A8E"/>
    <w:rsid w:val="00E96BB3"/>
    <w:rsid w:val="00EB7E74"/>
    <w:rsid w:val="00FB00A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E4BE19-CB16-47AD-B34E-A80DA1A4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F66A8"/>
    <w:pPr>
      <w:spacing w:after="0" w:line="240" w:lineRule="auto"/>
    </w:pPr>
  </w:style>
  <w:style w:type="paragraph" w:styleId="Lijstalinea">
    <w:name w:val="List Paragraph"/>
    <w:basedOn w:val="Standaard"/>
    <w:uiPriority w:val="34"/>
    <w:qFormat/>
    <w:rsid w:val="00D14D01"/>
    <w:pPr>
      <w:ind w:left="720"/>
      <w:contextualSpacing/>
    </w:pPr>
  </w:style>
  <w:style w:type="paragraph" w:styleId="Normaalweb">
    <w:name w:val="Normal (Web)"/>
    <w:basedOn w:val="Standaard"/>
    <w:uiPriority w:val="99"/>
    <w:semiHidden/>
    <w:unhideWhenUsed/>
    <w:rsid w:val="00930F13"/>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930F13"/>
    <w:rPr>
      <w:b/>
      <w:bCs/>
    </w:rPr>
  </w:style>
  <w:style w:type="character" w:styleId="Nadruk">
    <w:name w:val="Emphasis"/>
    <w:basedOn w:val="Standaardalinea-lettertype"/>
    <w:uiPriority w:val="20"/>
    <w:qFormat/>
    <w:rsid w:val="00930F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79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5297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Maris</dc:creator>
  <cp:keywords/>
  <dc:description/>
  <cp:lastModifiedBy>ADITE PC200135</cp:lastModifiedBy>
  <cp:revision>2</cp:revision>
  <dcterms:created xsi:type="dcterms:W3CDTF">2021-04-18T08:36:00Z</dcterms:created>
  <dcterms:modified xsi:type="dcterms:W3CDTF">2021-04-18T08:36:00Z</dcterms:modified>
</cp:coreProperties>
</file>